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07B" w:rsidRPr="00C6707B" w:rsidRDefault="00C6707B" w:rsidP="00C6707B">
      <w:pPr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C6707B">
        <w:rPr>
          <w:rFonts w:ascii="GHEA Grapalat" w:hAnsi="GHEA Grapalat" w:cs="Sylfaen"/>
          <w:b/>
          <w:sz w:val="20"/>
          <w:szCs w:val="20"/>
          <w:lang w:val="af-ZA"/>
        </w:rPr>
        <w:t>ՀԱՅՏԱՐԱՐՈՒԹՅՈՒՆ</w:t>
      </w:r>
    </w:p>
    <w:p w:rsidR="00C6707B" w:rsidRPr="00C6707B" w:rsidRDefault="00C6707B" w:rsidP="00C6707B">
      <w:pPr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C6707B">
        <w:rPr>
          <w:rFonts w:ascii="GHEA Grapalat" w:hAnsi="GHEA Grapalat"/>
          <w:b/>
          <w:sz w:val="20"/>
          <w:szCs w:val="20"/>
          <w:lang w:val="af-ZA"/>
        </w:rPr>
        <w:t xml:space="preserve">կնքված պայմանագրում կատարված փոփոխությունների մասին </w:t>
      </w:r>
    </w:p>
    <w:p w:rsidR="002B5D42" w:rsidRPr="00C6707B" w:rsidRDefault="002B5D42" w:rsidP="00C6707B">
      <w:pPr>
        <w:spacing w:after="0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:rsidR="00C6707B" w:rsidRPr="00C6707B" w:rsidRDefault="00C6707B" w:rsidP="00C6707B">
      <w:pPr>
        <w:ind w:firstLine="540"/>
        <w:jc w:val="both"/>
        <w:rPr>
          <w:rFonts w:ascii="GHEA Grapalat" w:hAnsi="GHEA Grapalat"/>
          <w:sz w:val="20"/>
          <w:szCs w:val="20"/>
          <w:lang w:val="af-ZA"/>
        </w:rPr>
      </w:pPr>
      <w:r w:rsidRPr="00C6707B">
        <w:rPr>
          <w:rFonts w:ascii="GHEA Grapalat" w:hAnsi="GHEA Grapalat"/>
          <w:sz w:val="20"/>
          <w:szCs w:val="20"/>
          <w:lang w:val="af-ZA"/>
        </w:rPr>
        <w:t>ՀՀ պաշտպանության նախարարությունը, ստորև ներկայացնում է իր կարիքների համար էլեկտրաէներգիայի մատակարարման ծառայությունների ձեռքբերման նպատակով կազմակերպված «ԲԸԱՀԾՁԲ-10-15-1» ծածկագրով գնման ընթացակարգի արդյունքում 2018 թվականի փետրվարի 28-ին կնքված «ԲԸԱՀԾՁԲ-10-15-1» ծածկագրով  պայմանագրում (այսուհետ` Պայմանագիր) 2020թվականի դեկտեմբերի14-ին կատարված փոփոխությունների վերաբերյալ համառոտ տեղեկատվությունը և կատարված փոփոխությունները պարունակող` երկկողմ հաստատված փաստաթղթերի պատճենը։</w:t>
      </w:r>
    </w:p>
    <w:p w:rsidR="001750A4" w:rsidRPr="00C6707B" w:rsidRDefault="001750A4" w:rsidP="00C6707B">
      <w:pPr>
        <w:spacing w:after="0"/>
        <w:ind w:firstLine="709"/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03103C" w:rsidRPr="00C6707B" w:rsidRDefault="0003103C" w:rsidP="00C6707B">
      <w:pPr>
        <w:pStyle w:val="BodyTextIndent"/>
        <w:tabs>
          <w:tab w:val="left" w:pos="360"/>
          <w:tab w:val="left" w:pos="540"/>
          <w:tab w:val="left" w:pos="720"/>
        </w:tabs>
        <w:spacing w:line="276" w:lineRule="auto"/>
        <w:ind w:firstLine="567"/>
        <w:jc w:val="both"/>
        <w:rPr>
          <w:rFonts w:ascii="GHEA Grapalat" w:hAnsi="GHEA Grapalat"/>
          <w:lang w:val="pt-BR"/>
        </w:rPr>
      </w:pPr>
      <w:r w:rsidRPr="00C6707B">
        <w:rPr>
          <w:rFonts w:ascii="GHEA Grapalat" w:hAnsi="GHEA Grapalat" w:cs="Sylfaen"/>
          <w:b/>
          <w:lang w:val="af-ZA"/>
        </w:rPr>
        <w:t xml:space="preserve">  Փոփոխության</w:t>
      </w:r>
      <w:r w:rsidRPr="00C6707B">
        <w:rPr>
          <w:rFonts w:ascii="GHEA Grapalat" w:hAnsi="GHEA Grapalat"/>
          <w:b/>
          <w:lang w:val="af-ZA"/>
        </w:rPr>
        <w:t xml:space="preserve"> </w:t>
      </w:r>
      <w:r w:rsidRPr="00C6707B">
        <w:rPr>
          <w:rFonts w:ascii="GHEA Grapalat" w:hAnsi="GHEA Grapalat" w:cs="Sylfaen"/>
          <w:b/>
          <w:lang w:val="af-ZA"/>
        </w:rPr>
        <w:t>պատճառ</w:t>
      </w:r>
      <w:r w:rsidRPr="00C6707B">
        <w:rPr>
          <w:rFonts w:ascii="GHEA Grapalat" w:hAnsi="GHEA Grapalat" w:cs="Arial Armenian"/>
          <w:lang w:val="af-ZA"/>
        </w:rPr>
        <w:t>։</w:t>
      </w:r>
      <w:r w:rsidRPr="00C6707B">
        <w:rPr>
          <w:rFonts w:ascii="GHEA Grapalat" w:hAnsi="GHEA Grapalat"/>
          <w:lang w:val="af-ZA"/>
        </w:rPr>
        <w:t xml:space="preserve"> </w:t>
      </w:r>
      <w:r w:rsidR="00524A41" w:rsidRPr="00C6707B">
        <w:rPr>
          <w:rFonts w:ascii="GHEA Grapalat" w:hAnsi="GHEA Grapalat"/>
          <w:lang w:val="af-ZA"/>
        </w:rPr>
        <w:t>Ֆինանսական միջոցների նվազեցման փաստը և կողմերի փոխադարձ համաձայնությունը</w:t>
      </w:r>
    </w:p>
    <w:p w:rsidR="00717332" w:rsidRPr="00C6707B" w:rsidRDefault="00717332" w:rsidP="00C6707B">
      <w:pPr>
        <w:pStyle w:val="BodyTextIndent"/>
        <w:tabs>
          <w:tab w:val="left" w:pos="360"/>
          <w:tab w:val="left" w:pos="540"/>
          <w:tab w:val="left" w:pos="720"/>
        </w:tabs>
        <w:spacing w:line="276" w:lineRule="auto"/>
        <w:ind w:firstLine="567"/>
        <w:jc w:val="both"/>
        <w:rPr>
          <w:rFonts w:ascii="GHEA Grapalat" w:hAnsi="GHEA Grapalat" w:cs="Arial Armenian"/>
          <w:lang w:val="af-ZA"/>
        </w:rPr>
      </w:pPr>
    </w:p>
    <w:p w:rsidR="005156ED" w:rsidRPr="00C6707B" w:rsidRDefault="0003103C" w:rsidP="00C6707B">
      <w:pPr>
        <w:widowControl w:val="0"/>
        <w:ind w:firstLine="567"/>
        <w:jc w:val="both"/>
        <w:rPr>
          <w:rFonts w:ascii="GHEA Grapalat" w:hAnsi="GHEA Grapalat"/>
          <w:sz w:val="20"/>
          <w:szCs w:val="20"/>
          <w:lang w:val="af-ZA"/>
        </w:rPr>
      </w:pPr>
      <w:r w:rsidRPr="00C6707B">
        <w:rPr>
          <w:rFonts w:ascii="GHEA Grapalat" w:hAnsi="GHEA Grapalat" w:cs="Sylfaen"/>
          <w:b/>
          <w:i/>
          <w:sz w:val="20"/>
          <w:szCs w:val="20"/>
          <w:lang w:val="af-ZA"/>
        </w:rPr>
        <w:t>Փոփոխության</w:t>
      </w:r>
      <w:r w:rsidRPr="00C6707B">
        <w:rPr>
          <w:rFonts w:ascii="GHEA Grapalat" w:hAnsi="GHEA Grapalat"/>
          <w:b/>
          <w:i/>
          <w:sz w:val="20"/>
          <w:szCs w:val="20"/>
          <w:lang w:val="af-ZA"/>
        </w:rPr>
        <w:t xml:space="preserve"> </w:t>
      </w:r>
      <w:r w:rsidRPr="00C6707B">
        <w:rPr>
          <w:rFonts w:ascii="GHEA Grapalat" w:hAnsi="GHEA Grapalat" w:cs="Sylfaen"/>
          <w:b/>
          <w:i/>
          <w:sz w:val="20"/>
          <w:szCs w:val="20"/>
          <w:lang w:val="af-ZA"/>
        </w:rPr>
        <w:t>նկարագրություն</w:t>
      </w:r>
      <w:r w:rsidRPr="00C6707B">
        <w:rPr>
          <w:rFonts w:ascii="GHEA Grapalat" w:hAnsi="GHEA Grapalat" w:cs="Arial Armenian"/>
          <w:b/>
          <w:i/>
          <w:sz w:val="20"/>
          <w:szCs w:val="20"/>
          <w:lang w:val="af-ZA"/>
        </w:rPr>
        <w:t>։</w:t>
      </w:r>
      <w:r w:rsidRPr="00C6707B">
        <w:rPr>
          <w:rFonts w:ascii="GHEA Grapalat" w:hAnsi="GHEA Grapalat" w:cs="Arial Armenian"/>
          <w:sz w:val="20"/>
          <w:szCs w:val="20"/>
          <w:lang w:val="af-ZA"/>
        </w:rPr>
        <w:t xml:space="preserve"> </w:t>
      </w:r>
      <w:r w:rsidRPr="00C6707B">
        <w:rPr>
          <w:rFonts w:ascii="GHEA Grapalat" w:hAnsi="GHEA Grapalat"/>
          <w:sz w:val="20"/>
          <w:szCs w:val="20"/>
          <w:lang w:val="af-ZA"/>
        </w:rPr>
        <w:t xml:space="preserve"> </w:t>
      </w:r>
      <w:r w:rsidR="005156ED" w:rsidRPr="00C6707B">
        <w:rPr>
          <w:rFonts w:ascii="GHEA Grapalat" w:hAnsi="GHEA Grapalat"/>
          <w:sz w:val="20"/>
          <w:szCs w:val="20"/>
          <w:lang w:val="af-ZA"/>
        </w:rPr>
        <w:t>Գնման և վ</w:t>
      </w:r>
      <w:r w:rsidR="000A4D46" w:rsidRPr="00C6707B">
        <w:rPr>
          <w:rFonts w:ascii="GHEA Grapalat" w:hAnsi="GHEA Grapalat"/>
          <w:sz w:val="20"/>
          <w:szCs w:val="20"/>
          <w:lang w:val="af-ZA"/>
        </w:rPr>
        <w:t>ճ</w:t>
      </w:r>
      <w:r w:rsidR="005156ED" w:rsidRPr="00C6707B">
        <w:rPr>
          <w:rFonts w:ascii="GHEA Grapalat" w:hAnsi="GHEA Grapalat"/>
          <w:sz w:val="20"/>
          <w:szCs w:val="20"/>
          <w:lang w:val="af-ZA"/>
        </w:rPr>
        <w:t xml:space="preserve">արման ժամանակացույցերում կատարվել են </w:t>
      </w:r>
      <w:r w:rsidR="000A4D46" w:rsidRPr="00C6707B">
        <w:rPr>
          <w:rFonts w:ascii="GHEA Grapalat" w:hAnsi="GHEA Grapalat"/>
          <w:sz w:val="20"/>
          <w:szCs w:val="20"/>
          <w:lang w:val="af-ZA"/>
        </w:rPr>
        <w:t>փոփ</w:t>
      </w:r>
      <w:r w:rsidR="00CF71DC" w:rsidRPr="00C6707B">
        <w:rPr>
          <w:rFonts w:ascii="GHEA Grapalat" w:hAnsi="GHEA Grapalat"/>
          <w:sz w:val="20"/>
          <w:szCs w:val="20"/>
          <w:lang w:val="af-ZA"/>
        </w:rPr>
        <w:t>ոխ</w:t>
      </w:r>
      <w:r w:rsidR="000A4D46" w:rsidRPr="00C6707B">
        <w:rPr>
          <w:rFonts w:ascii="GHEA Grapalat" w:hAnsi="GHEA Grapalat"/>
          <w:sz w:val="20"/>
          <w:szCs w:val="20"/>
          <w:lang w:val="af-ZA"/>
        </w:rPr>
        <w:t>ո</w:t>
      </w:r>
      <w:r w:rsidR="00CF71DC" w:rsidRPr="00C6707B">
        <w:rPr>
          <w:rFonts w:ascii="GHEA Grapalat" w:hAnsi="GHEA Grapalat"/>
          <w:sz w:val="20"/>
          <w:szCs w:val="20"/>
          <w:lang w:val="af-ZA"/>
        </w:rPr>
        <w:t xml:space="preserve">ւթյուն, հատկացված ֆինանսական միջոցները նվազեցվել են </w:t>
      </w:r>
      <w:r w:rsidR="0099004A" w:rsidRPr="00C6707B">
        <w:rPr>
          <w:rFonts w:ascii="GHEA Grapalat" w:hAnsi="GHEA Grapalat"/>
          <w:sz w:val="20"/>
          <w:szCs w:val="20"/>
          <w:lang w:val="af-ZA"/>
        </w:rPr>
        <w:t xml:space="preserve">182,171,805 </w:t>
      </w:r>
      <w:r w:rsidR="00AC001C" w:rsidRPr="00C6707B">
        <w:rPr>
          <w:rFonts w:ascii="GHEA Grapalat" w:hAnsi="GHEA Grapalat"/>
          <w:sz w:val="20"/>
          <w:szCs w:val="20"/>
          <w:lang w:val="af-ZA"/>
        </w:rPr>
        <w:t xml:space="preserve">(հարյուր ութսուներկու միլիոն հարյուր յոթանասունմեկ հազար ութ հարուր հինգ) </w:t>
      </w:r>
      <w:r w:rsidR="002A18F2" w:rsidRPr="00C6707B">
        <w:rPr>
          <w:rFonts w:ascii="GHEA Grapalat" w:hAnsi="GHEA Grapalat"/>
          <w:sz w:val="20"/>
          <w:szCs w:val="20"/>
          <w:lang w:val="af-ZA"/>
        </w:rPr>
        <w:t xml:space="preserve">ՀՀ </w:t>
      </w:r>
      <w:r w:rsidR="00AC001C" w:rsidRPr="00C6707B">
        <w:rPr>
          <w:rFonts w:ascii="GHEA Grapalat" w:hAnsi="GHEA Grapalat"/>
          <w:sz w:val="20"/>
          <w:szCs w:val="20"/>
          <w:lang w:val="af-ZA"/>
        </w:rPr>
        <w:t>դրամի չափով:</w:t>
      </w:r>
    </w:p>
    <w:p w:rsidR="002A18F2" w:rsidRPr="00C6707B" w:rsidRDefault="002A18F2" w:rsidP="00C6707B">
      <w:pPr>
        <w:widowControl w:val="0"/>
        <w:ind w:firstLine="567"/>
        <w:jc w:val="both"/>
        <w:rPr>
          <w:rFonts w:ascii="GHEA Grapalat" w:hAnsi="GHEA Grapalat" w:cs="Sylfaen"/>
          <w:b/>
          <w:color w:val="FF0000"/>
          <w:sz w:val="20"/>
          <w:szCs w:val="20"/>
          <w:lang w:val="af-ZA"/>
        </w:rPr>
      </w:pPr>
    </w:p>
    <w:p w:rsidR="0003103C" w:rsidRPr="00C6707B" w:rsidRDefault="0003103C" w:rsidP="00C6707B">
      <w:pPr>
        <w:pStyle w:val="BodyTextIndent"/>
        <w:tabs>
          <w:tab w:val="left" w:pos="360"/>
          <w:tab w:val="left" w:pos="540"/>
          <w:tab w:val="left" w:pos="720"/>
        </w:tabs>
        <w:spacing w:line="276" w:lineRule="auto"/>
        <w:ind w:firstLine="283"/>
        <w:rPr>
          <w:rFonts w:ascii="GHEA Grapalat" w:hAnsi="GHEA Grapalat" w:cs="Sylfaen"/>
          <w:lang w:val="af-ZA"/>
        </w:rPr>
      </w:pPr>
      <w:r w:rsidRPr="00C6707B">
        <w:rPr>
          <w:rFonts w:ascii="GHEA Grapalat" w:hAnsi="GHEA Grapalat" w:cs="Sylfaen"/>
          <w:b/>
          <w:i/>
          <w:lang w:val="af-ZA"/>
        </w:rPr>
        <w:t xml:space="preserve">      Փոփոխության</w:t>
      </w:r>
      <w:r w:rsidRPr="00C6707B">
        <w:rPr>
          <w:rFonts w:ascii="GHEA Grapalat" w:hAnsi="GHEA Grapalat"/>
          <w:b/>
          <w:i/>
          <w:lang w:val="af-ZA"/>
        </w:rPr>
        <w:t xml:space="preserve"> </w:t>
      </w:r>
      <w:r w:rsidRPr="00C6707B">
        <w:rPr>
          <w:rFonts w:ascii="GHEA Grapalat" w:hAnsi="GHEA Grapalat" w:cs="Sylfaen"/>
          <w:b/>
          <w:i/>
          <w:lang w:val="af-ZA"/>
        </w:rPr>
        <w:t>հիմնավորում</w:t>
      </w:r>
      <w:r w:rsidRPr="00C6707B">
        <w:rPr>
          <w:rFonts w:ascii="GHEA Grapalat" w:hAnsi="GHEA Grapalat" w:cs="Arial Armenian"/>
          <w:lang w:val="af-ZA"/>
        </w:rPr>
        <w:t xml:space="preserve">։ </w:t>
      </w:r>
      <w:r w:rsidR="00785A5C" w:rsidRPr="00C6707B">
        <w:rPr>
          <w:rFonts w:ascii="GHEA Grapalat" w:hAnsi="GHEA Grapalat"/>
        </w:rPr>
        <w:t>Պայմանագրի</w:t>
      </w:r>
      <w:r w:rsidR="0067005B" w:rsidRPr="00C6707B">
        <w:rPr>
          <w:rFonts w:ascii="GHEA Grapalat" w:hAnsi="GHEA Grapalat"/>
          <w:lang w:val="af-ZA"/>
        </w:rPr>
        <w:t xml:space="preserve"> 42-րդ կետը</w:t>
      </w:r>
      <w:r w:rsidR="00785A5C" w:rsidRPr="00C6707B">
        <w:rPr>
          <w:rFonts w:ascii="GHEA Grapalat" w:hAnsi="GHEA Grapalat" w:cs="Sylfaen"/>
          <w:lang w:val="af-ZA"/>
        </w:rPr>
        <w:t>.</w:t>
      </w:r>
    </w:p>
    <w:p w:rsidR="00E7537B" w:rsidRPr="00C6707B" w:rsidRDefault="00E7537B" w:rsidP="00C6707B">
      <w:pPr>
        <w:pStyle w:val="BodyTextIndent"/>
        <w:tabs>
          <w:tab w:val="left" w:pos="360"/>
          <w:tab w:val="left" w:pos="540"/>
          <w:tab w:val="left" w:pos="720"/>
        </w:tabs>
        <w:spacing w:line="276" w:lineRule="auto"/>
        <w:ind w:firstLine="283"/>
        <w:rPr>
          <w:rFonts w:ascii="GHEA Grapalat" w:hAnsi="GHEA Grapalat" w:cs="Arial Armenian"/>
          <w:lang w:val="af-ZA"/>
        </w:rPr>
      </w:pPr>
    </w:p>
    <w:p w:rsidR="0003103C" w:rsidRPr="00C6707B" w:rsidRDefault="0003103C" w:rsidP="00C6707B">
      <w:pPr>
        <w:widowControl w:val="0"/>
        <w:jc w:val="both"/>
        <w:rPr>
          <w:rFonts w:ascii="GHEA Grapalat" w:hAnsi="GHEA Grapalat" w:cs="Arial Armenian"/>
          <w:sz w:val="20"/>
          <w:szCs w:val="20"/>
          <w:lang w:val="af-ZA"/>
        </w:rPr>
      </w:pPr>
      <w:r w:rsidRPr="00C6707B">
        <w:rPr>
          <w:rFonts w:ascii="GHEA Grapalat" w:hAnsi="GHEA Grapalat" w:cs="Sylfaen"/>
          <w:b/>
          <w:i/>
          <w:sz w:val="20"/>
          <w:szCs w:val="20"/>
          <w:lang w:val="af-ZA"/>
        </w:rPr>
        <w:t xml:space="preserve">  </w:t>
      </w:r>
      <w:r w:rsidRPr="00C6707B">
        <w:rPr>
          <w:rFonts w:ascii="GHEA Grapalat" w:hAnsi="GHEA Grapalat" w:cs="Sylfaen"/>
          <w:sz w:val="20"/>
          <w:szCs w:val="20"/>
          <w:lang w:val="af-ZA"/>
        </w:rPr>
        <w:t>Սույն</w:t>
      </w:r>
      <w:r w:rsidRPr="00C6707B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6707B">
        <w:rPr>
          <w:rFonts w:ascii="GHEA Grapalat" w:hAnsi="GHEA Grapalat" w:cs="Sylfaen"/>
          <w:sz w:val="20"/>
          <w:szCs w:val="20"/>
          <w:lang w:val="af-ZA"/>
        </w:rPr>
        <w:t>հայտարարության</w:t>
      </w:r>
      <w:r w:rsidRPr="00C6707B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6707B">
        <w:rPr>
          <w:rFonts w:ascii="GHEA Grapalat" w:hAnsi="GHEA Grapalat" w:cs="Sylfaen"/>
          <w:sz w:val="20"/>
          <w:szCs w:val="20"/>
          <w:lang w:val="af-ZA"/>
        </w:rPr>
        <w:t>հետ</w:t>
      </w:r>
      <w:r w:rsidRPr="00C6707B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6707B">
        <w:rPr>
          <w:rFonts w:ascii="GHEA Grapalat" w:hAnsi="GHEA Grapalat" w:cs="Sylfaen"/>
          <w:sz w:val="20"/>
          <w:szCs w:val="20"/>
          <w:lang w:val="af-ZA"/>
        </w:rPr>
        <w:t>կապված</w:t>
      </w:r>
      <w:r w:rsidRPr="00C6707B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6707B">
        <w:rPr>
          <w:rFonts w:ascii="GHEA Grapalat" w:hAnsi="GHEA Grapalat" w:cs="Sylfaen"/>
          <w:sz w:val="20"/>
          <w:szCs w:val="20"/>
          <w:lang w:val="af-ZA"/>
        </w:rPr>
        <w:t>լրացուցիչ</w:t>
      </w:r>
      <w:r w:rsidRPr="00C6707B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6707B">
        <w:rPr>
          <w:rFonts w:ascii="GHEA Grapalat" w:hAnsi="GHEA Grapalat" w:cs="Sylfaen"/>
          <w:sz w:val="20"/>
          <w:szCs w:val="20"/>
          <w:lang w:val="af-ZA"/>
        </w:rPr>
        <w:t>տեղեկություններ</w:t>
      </w:r>
      <w:r w:rsidRPr="00C6707B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6707B">
        <w:rPr>
          <w:rFonts w:ascii="GHEA Grapalat" w:hAnsi="GHEA Grapalat" w:cs="Sylfaen"/>
          <w:sz w:val="20"/>
          <w:szCs w:val="20"/>
          <w:lang w:val="af-ZA"/>
        </w:rPr>
        <w:t>ստանալու</w:t>
      </w:r>
      <w:r w:rsidRPr="00C6707B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6707B">
        <w:rPr>
          <w:rFonts w:ascii="GHEA Grapalat" w:hAnsi="GHEA Grapalat" w:cs="Sylfaen"/>
          <w:sz w:val="20"/>
          <w:szCs w:val="20"/>
          <w:lang w:val="af-ZA"/>
        </w:rPr>
        <w:t>համար</w:t>
      </w:r>
      <w:r w:rsidRPr="00C6707B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6707B">
        <w:rPr>
          <w:rFonts w:ascii="GHEA Grapalat" w:hAnsi="GHEA Grapalat" w:cs="Sylfaen"/>
          <w:sz w:val="20"/>
          <w:szCs w:val="20"/>
          <w:lang w:val="af-ZA"/>
        </w:rPr>
        <w:t>կարող</w:t>
      </w:r>
      <w:r w:rsidRPr="00C6707B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6707B">
        <w:rPr>
          <w:rFonts w:ascii="GHEA Grapalat" w:hAnsi="GHEA Grapalat" w:cs="Sylfaen"/>
          <w:sz w:val="20"/>
          <w:szCs w:val="20"/>
          <w:lang w:val="af-ZA"/>
        </w:rPr>
        <w:t>եք</w:t>
      </w:r>
      <w:r w:rsidRPr="00C6707B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6707B">
        <w:rPr>
          <w:rFonts w:ascii="GHEA Grapalat" w:hAnsi="GHEA Grapalat" w:cs="Sylfaen"/>
          <w:sz w:val="20"/>
          <w:szCs w:val="20"/>
          <w:lang w:val="af-ZA"/>
        </w:rPr>
        <w:t>դիմել</w:t>
      </w:r>
      <w:r w:rsidRPr="00C6707B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6707B">
        <w:rPr>
          <w:rFonts w:ascii="GHEA Grapalat" w:hAnsi="GHEA Grapalat" w:cs="Sylfaen"/>
          <w:sz w:val="20"/>
          <w:szCs w:val="20"/>
          <w:lang w:val="af-ZA"/>
        </w:rPr>
        <w:t>գնումների</w:t>
      </w:r>
      <w:r w:rsidRPr="00C6707B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6707B">
        <w:rPr>
          <w:rFonts w:ascii="GHEA Grapalat" w:hAnsi="GHEA Grapalat" w:cs="Sylfaen"/>
          <w:sz w:val="20"/>
          <w:szCs w:val="20"/>
          <w:lang w:val="af-ZA"/>
        </w:rPr>
        <w:t>համակարգող՝</w:t>
      </w:r>
      <w:r w:rsidRPr="00C6707B">
        <w:rPr>
          <w:rFonts w:ascii="GHEA Grapalat" w:hAnsi="GHEA Grapalat"/>
          <w:sz w:val="20"/>
          <w:szCs w:val="20"/>
          <w:lang w:val="af-ZA"/>
        </w:rPr>
        <w:t xml:space="preserve"> ՀՀ ՊՆ ՆՏԱ դեպարտամենտի ԳՓՁ վարչության բաժնի գլխավոր մասնագետ                  Ա. Մաղաքյանին</w:t>
      </w:r>
      <w:r w:rsidRPr="00C6707B">
        <w:rPr>
          <w:rFonts w:ascii="GHEA Grapalat" w:hAnsi="GHEA Grapalat" w:cs="Arial Armenian"/>
          <w:sz w:val="20"/>
          <w:szCs w:val="20"/>
          <w:lang w:val="af-ZA"/>
        </w:rPr>
        <w:t>։</w:t>
      </w:r>
    </w:p>
    <w:p w:rsidR="00EA61E1" w:rsidRPr="00C6707B" w:rsidRDefault="00EA61E1" w:rsidP="00C6707B">
      <w:pPr>
        <w:ind w:firstLine="709"/>
        <w:jc w:val="both"/>
        <w:rPr>
          <w:rFonts w:ascii="GHEA Grapalat" w:hAnsi="GHEA Grapalat"/>
          <w:sz w:val="20"/>
          <w:szCs w:val="20"/>
          <w:lang w:val="af-ZA"/>
        </w:rPr>
      </w:pPr>
    </w:p>
    <w:p w:rsidR="0003103C" w:rsidRPr="00C6707B" w:rsidRDefault="0003103C" w:rsidP="00C6707B">
      <w:pPr>
        <w:spacing w:after="0"/>
        <w:ind w:firstLine="709"/>
        <w:rPr>
          <w:rFonts w:ascii="GHEA Grapalat" w:hAnsi="GHEA Grapalat"/>
          <w:sz w:val="20"/>
          <w:szCs w:val="20"/>
          <w:lang w:val="af-ZA"/>
        </w:rPr>
      </w:pPr>
      <w:r w:rsidRPr="00C6707B">
        <w:rPr>
          <w:rFonts w:ascii="GHEA Grapalat" w:hAnsi="GHEA Grapalat" w:cs="Sylfaen"/>
          <w:sz w:val="20"/>
          <w:szCs w:val="20"/>
          <w:lang w:val="af-ZA"/>
        </w:rPr>
        <w:t>Հեռախոս՝</w:t>
      </w:r>
      <w:r w:rsidRPr="00C6707B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6707B">
        <w:rPr>
          <w:rFonts w:ascii="GHEA Grapalat" w:hAnsi="GHEA Grapalat"/>
          <w:sz w:val="20"/>
          <w:szCs w:val="20"/>
          <w:lang w:val="hy-AM"/>
        </w:rPr>
        <w:t>(</w:t>
      </w:r>
      <w:r w:rsidRPr="00C6707B">
        <w:rPr>
          <w:rFonts w:ascii="GHEA Grapalat" w:hAnsi="GHEA Grapalat"/>
          <w:sz w:val="20"/>
          <w:szCs w:val="20"/>
          <w:u w:val="single"/>
          <w:lang w:val="hy-AM"/>
        </w:rPr>
        <w:t>+37410) 66-24-94</w:t>
      </w:r>
      <w:r w:rsidRPr="00C6707B">
        <w:rPr>
          <w:rFonts w:ascii="GHEA Grapalat" w:hAnsi="GHEA Grapalat" w:cs="Arial Armenian"/>
          <w:sz w:val="20"/>
          <w:szCs w:val="20"/>
          <w:u w:val="single"/>
          <w:lang w:val="af-ZA"/>
        </w:rPr>
        <w:t>։</w:t>
      </w:r>
    </w:p>
    <w:p w:rsidR="0003103C" w:rsidRPr="00C6707B" w:rsidRDefault="0003103C" w:rsidP="00C6707B">
      <w:pPr>
        <w:spacing w:after="0"/>
        <w:ind w:firstLine="709"/>
        <w:rPr>
          <w:rFonts w:ascii="GHEA Grapalat" w:hAnsi="GHEA Grapalat"/>
          <w:b/>
          <w:i/>
          <w:sz w:val="20"/>
          <w:szCs w:val="20"/>
          <w:lang w:val="af-ZA"/>
        </w:rPr>
      </w:pPr>
      <w:r w:rsidRPr="00C6707B">
        <w:rPr>
          <w:rFonts w:ascii="GHEA Grapalat" w:hAnsi="GHEA Grapalat"/>
          <w:b/>
          <w:i/>
          <w:sz w:val="20"/>
          <w:szCs w:val="20"/>
          <w:lang w:val="af-ZA"/>
        </w:rPr>
        <w:t>Էլ. փոստ՝  a.maghakyan@mil.am։</w:t>
      </w:r>
    </w:p>
    <w:p w:rsidR="0003103C" w:rsidRPr="00B5759C" w:rsidRDefault="00EA61E1" w:rsidP="00C6707B">
      <w:pPr>
        <w:pStyle w:val="BodyTextIndent3"/>
        <w:spacing w:after="0" w:line="276" w:lineRule="auto"/>
        <w:rPr>
          <w:rFonts w:ascii="GHEA Grapalat" w:hAnsi="GHEA Grapalat" w:cs="Sylfaen"/>
          <w:b/>
          <w:sz w:val="20"/>
          <w:lang w:val="es-ES"/>
        </w:rPr>
      </w:pPr>
      <w:r w:rsidRPr="00C6707B">
        <w:rPr>
          <w:rFonts w:ascii="GHEA Grapalat" w:hAnsi="GHEA Grapalat" w:cs="Sylfaen"/>
          <w:b/>
          <w:i/>
          <w:sz w:val="20"/>
          <w:szCs w:val="20"/>
          <w:lang w:val="af-ZA"/>
        </w:rPr>
        <w:t xml:space="preserve">      </w:t>
      </w:r>
      <w:r w:rsidR="0003103C" w:rsidRPr="00C6707B">
        <w:rPr>
          <w:rFonts w:ascii="GHEA Grapalat" w:hAnsi="GHEA Grapalat" w:cs="Sylfaen"/>
          <w:b/>
          <w:i/>
          <w:sz w:val="20"/>
          <w:szCs w:val="20"/>
          <w:lang w:val="af-ZA"/>
        </w:rPr>
        <w:t>Պատվիրատու</w:t>
      </w:r>
      <w:r w:rsidR="0003103C" w:rsidRPr="00C6707B">
        <w:rPr>
          <w:rFonts w:ascii="GHEA Grapalat" w:hAnsi="GHEA Grapalat"/>
          <w:b/>
          <w:i/>
          <w:sz w:val="20"/>
          <w:szCs w:val="20"/>
          <w:lang w:val="af-ZA"/>
        </w:rPr>
        <w:t>` ՀՀ պաշտպանության նախարարություն</w:t>
      </w:r>
      <w:r w:rsidR="0003103C" w:rsidRPr="00B5759C">
        <w:rPr>
          <w:rFonts w:ascii="GHEA Grapalat" w:hAnsi="GHEA Grapalat"/>
          <w:b/>
          <w:i/>
          <w:sz w:val="20"/>
          <w:lang w:val="af-ZA"/>
        </w:rPr>
        <w:t>:</w:t>
      </w:r>
    </w:p>
    <w:p w:rsidR="0003103C" w:rsidRPr="00B5759C" w:rsidRDefault="0003103C" w:rsidP="00C6707B">
      <w:pPr>
        <w:spacing w:after="0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03103C" w:rsidRPr="00B5759C" w:rsidRDefault="0003103C" w:rsidP="00C6707B">
      <w:pPr>
        <w:spacing w:after="0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03103C" w:rsidRPr="003A7D03" w:rsidRDefault="0003103C" w:rsidP="00C6707B">
      <w:pPr>
        <w:contextualSpacing/>
        <w:rPr>
          <w:rFonts w:ascii="GHEA Grapalat" w:hAnsi="GHEA Grapalat"/>
        </w:rPr>
      </w:pPr>
    </w:p>
    <w:p w:rsidR="001F0A1E" w:rsidRDefault="001F0A1E"/>
    <w:sectPr w:rsidR="001F0A1E" w:rsidSect="00BE6D50">
      <w:pgSz w:w="11906" w:h="16838"/>
      <w:pgMar w:top="851" w:right="737" w:bottom="851" w:left="102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FELayout/>
  </w:compat>
  <w:rsids>
    <w:rsidRoot w:val="0003103C"/>
    <w:rsid w:val="0003103C"/>
    <w:rsid w:val="000A4D46"/>
    <w:rsid w:val="000D6F26"/>
    <w:rsid w:val="000E30EC"/>
    <w:rsid w:val="00114633"/>
    <w:rsid w:val="001737D0"/>
    <w:rsid w:val="001750A4"/>
    <w:rsid w:val="001F0A1E"/>
    <w:rsid w:val="002A18F2"/>
    <w:rsid w:val="002B5D42"/>
    <w:rsid w:val="00495B77"/>
    <w:rsid w:val="004C4672"/>
    <w:rsid w:val="005156ED"/>
    <w:rsid w:val="00524A41"/>
    <w:rsid w:val="005F7A29"/>
    <w:rsid w:val="0067005B"/>
    <w:rsid w:val="00717332"/>
    <w:rsid w:val="00785A5C"/>
    <w:rsid w:val="00802067"/>
    <w:rsid w:val="008C0509"/>
    <w:rsid w:val="008C7252"/>
    <w:rsid w:val="0099004A"/>
    <w:rsid w:val="009F32BD"/>
    <w:rsid w:val="00AC001C"/>
    <w:rsid w:val="00BE6D50"/>
    <w:rsid w:val="00C6707B"/>
    <w:rsid w:val="00CF71DC"/>
    <w:rsid w:val="00E7537B"/>
    <w:rsid w:val="00EA61E1"/>
    <w:rsid w:val="00F95055"/>
    <w:rsid w:val="00FC70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D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03103C"/>
    <w:pPr>
      <w:spacing w:after="0" w:line="360" w:lineRule="auto"/>
      <w:ind w:firstLine="720"/>
    </w:pPr>
    <w:rPr>
      <w:rFonts w:ascii="Times Armenian" w:eastAsia="Times New Roman" w:hAnsi="Times Armenian" w:cs="Times New Roman"/>
      <w:sz w:val="20"/>
      <w:szCs w:val="20"/>
      <w:lang w:val="en-AU"/>
    </w:rPr>
  </w:style>
  <w:style w:type="character" w:customStyle="1" w:styleId="BodyTextIndentChar">
    <w:name w:val="Body Text Indent Char"/>
    <w:basedOn w:val="DefaultParagraphFont"/>
    <w:link w:val="BodyTextIndent"/>
    <w:rsid w:val="0003103C"/>
    <w:rPr>
      <w:rFonts w:ascii="Times Armenian" w:eastAsia="Times New Roman" w:hAnsi="Times Armenian" w:cs="Times New Roman"/>
      <w:sz w:val="20"/>
      <w:szCs w:val="20"/>
      <w:lang w:val="en-AU"/>
    </w:rPr>
  </w:style>
  <w:style w:type="paragraph" w:styleId="BodyTextIndent3">
    <w:name w:val="Body Text Indent 3"/>
    <w:basedOn w:val="Normal"/>
    <w:link w:val="BodyTextIndent3Char"/>
    <w:rsid w:val="0003103C"/>
    <w:pPr>
      <w:spacing w:after="120" w:line="240" w:lineRule="auto"/>
      <w:ind w:left="360"/>
    </w:pPr>
    <w:rPr>
      <w:rFonts w:ascii="Times New Roman" w:eastAsia="Times New Roman" w:hAnsi="Times New Roman" w:cs="Times New Roman"/>
      <w:noProof/>
      <w:sz w:val="16"/>
      <w:szCs w:val="16"/>
      <w:lang w:bidi="ar-IQ"/>
    </w:rPr>
  </w:style>
  <w:style w:type="character" w:customStyle="1" w:styleId="BodyTextIndent3Char">
    <w:name w:val="Body Text Indent 3 Char"/>
    <w:basedOn w:val="DefaultParagraphFont"/>
    <w:link w:val="BodyTextIndent3"/>
    <w:rsid w:val="0003103C"/>
    <w:rPr>
      <w:rFonts w:ascii="Times New Roman" w:eastAsia="Times New Roman" w:hAnsi="Times New Roman" w:cs="Times New Roman"/>
      <w:noProof/>
      <w:sz w:val="16"/>
      <w:szCs w:val="16"/>
      <w:lang w:bidi="ar-IQ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10</cp:revision>
  <cp:lastPrinted>2020-12-19T03:08:00Z</cp:lastPrinted>
  <dcterms:created xsi:type="dcterms:W3CDTF">2020-04-07T20:06:00Z</dcterms:created>
  <dcterms:modified xsi:type="dcterms:W3CDTF">2020-12-19T03:08:00Z</dcterms:modified>
</cp:coreProperties>
</file>